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D4" w:rsidRPr="00C52F6E" w:rsidRDefault="00957E41" w:rsidP="001B26D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75CD5C" wp14:editId="145432AB">
            <wp:simplePos x="0" y="0"/>
            <wp:positionH relativeFrom="column">
              <wp:posOffset>390525</wp:posOffset>
            </wp:positionH>
            <wp:positionV relativeFrom="paragraph">
              <wp:posOffset>12700</wp:posOffset>
            </wp:positionV>
            <wp:extent cx="1211491" cy="895085"/>
            <wp:effectExtent l="0" t="0" r="8255" b="63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_logoAC_BORDEAU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91" cy="89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6D4" w:rsidRDefault="001B26D4" w:rsidP="001B26D4">
      <w:pPr>
        <w:jc w:val="center"/>
        <w:rPr>
          <w:rFonts w:ascii="Arial" w:hAnsi="Arial" w:cs="Arial"/>
          <w:b/>
          <w:bCs/>
        </w:rPr>
      </w:pPr>
    </w:p>
    <w:p w:rsidR="001B26D4" w:rsidRDefault="00957E41" w:rsidP="001B26D4">
      <w:pPr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B26D4">
        <w:rPr>
          <w:rFonts w:ascii="Arial" w:hAnsi="Arial" w:cs="Arial"/>
          <w:b/>
          <w:bCs/>
          <w:sz w:val="24"/>
          <w:szCs w:val="24"/>
        </w:rPr>
        <w:t xml:space="preserve">FICHE DE </w:t>
      </w:r>
      <w:r w:rsidR="001B26D4" w:rsidRPr="008E5222">
        <w:rPr>
          <w:rFonts w:ascii="Arial" w:hAnsi="Arial" w:cs="Arial"/>
          <w:b/>
          <w:bCs/>
          <w:sz w:val="24"/>
          <w:szCs w:val="24"/>
        </w:rPr>
        <w:t>POSTE EN SERVICE ADMINISTRATIF</w:t>
      </w:r>
    </w:p>
    <w:p w:rsidR="005D66EC" w:rsidRDefault="00957E41" w:rsidP="001B26D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536682" w:rsidRPr="00E40C69" w:rsidRDefault="00536682" w:rsidP="001B26D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B26D4" w:rsidRPr="00C52F6E" w:rsidRDefault="001B26D4" w:rsidP="001B26D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4"/>
        <w:gridCol w:w="2445"/>
      </w:tblGrid>
      <w:tr w:rsidR="001B26D4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5877F8" w:rsidRPr="00176A95" w:rsidRDefault="001B26D4" w:rsidP="0097232C">
            <w:pPr>
              <w:tabs>
                <w:tab w:val="center" w:pos="4536"/>
                <w:tab w:val="right" w:pos="9072"/>
              </w:tabs>
              <w:spacing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 xml:space="preserve">Établissement : </w:t>
            </w:r>
            <w:r w:rsidR="005877F8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</w:p>
        </w:tc>
      </w:tr>
      <w:tr w:rsidR="001B26D4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1B26D4" w:rsidRPr="00176A95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Implantation géographique (adresse, ville, code postal) :</w:t>
            </w:r>
            <w:r w:rsidR="00CD61B6">
              <w:rPr>
                <w:rFonts w:ascii="Arial" w:hAnsi="Arial" w:cs="Arial"/>
              </w:rPr>
              <w:t xml:space="preserve"> </w:t>
            </w:r>
          </w:p>
          <w:p w:rsidR="001B26D4" w:rsidRPr="00176A95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5D66EC" w:rsidRPr="009D0362" w:rsidTr="005D66EC">
        <w:trPr>
          <w:jc w:val="center"/>
        </w:trPr>
        <w:tc>
          <w:tcPr>
            <w:tcW w:w="7332" w:type="dxa"/>
            <w:gridSpan w:val="3"/>
            <w:shd w:val="clear" w:color="auto" w:fill="1F497D" w:themeFill="text2"/>
            <w:vAlign w:val="center"/>
          </w:tcPr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Poste occupé</w:t>
            </w:r>
            <w:r w:rsidRPr="009D036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 :</w:t>
            </w:r>
          </w:p>
          <w:p w:rsidR="005D66EC" w:rsidRPr="009D0362" w:rsidRDefault="005D66EC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1F497D" w:themeFill="text2"/>
          </w:tcPr>
          <w:p w:rsidR="005D66EC" w:rsidRPr="009D0362" w:rsidRDefault="005D66EC" w:rsidP="005D66EC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Corps/Grade</w:t>
            </w:r>
          </w:p>
        </w:tc>
      </w:tr>
      <w:tr w:rsidR="00957E41" w:rsidRPr="00C52F6E" w:rsidTr="00DC3420">
        <w:trPr>
          <w:jc w:val="center"/>
        </w:trPr>
        <w:tc>
          <w:tcPr>
            <w:tcW w:w="4888" w:type="dxa"/>
            <w:gridSpan w:val="2"/>
            <w:vAlign w:val="center"/>
          </w:tcPr>
          <w:p w:rsidR="00957E41" w:rsidRPr="00957E41" w:rsidRDefault="00957E41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prise de poste :</w:t>
            </w:r>
          </w:p>
        </w:tc>
        <w:tc>
          <w:tcPr>
            <w:tcW w:w="4889" w:type="dxa"/>
            <w:gridSpan w:val="2"/>
            <w:vAlign w:val="center"/>
          </w:tcPr>
          <w:p w:rsidR="00957E41" w:rsidRPr="00957E41" w:rsidRDefault="00957E41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1B26D4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1B26D4" w:rsidRPr="00176A95" w:rsidRDefault="001B26D4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Nombre de personnes encadrées :</w:t>
            </w:r>
            <w:r w:rsidR="00CD61B6">
              <w:rPr>
                <w:rFonts w:ascii="Arial" w:hAnsi="Arial" w:cs="Arial"/>
              </w:rPr>
              <w:t xml:space="preserve">                                     </w:t>
            </w:r>
            <w:r w:rsidRPr="00176A95">
              <w:rPr>
                <w:rFonts w:ascii="Arial" w:hAnsi="Arial" w:cs="Arial"/>
              </w:rPr>
              <w:t xml:space="preserve"> dont A :                 B :                C : </w:t>
            </w:r>
          </w:p>
        </w:tc>
      </w:tr>
      <w:tr w:rsidR="001B26D4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B13D37" w:rsidRDefault="001B26D4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NBI – préciser le nombre de points</w:t>
            </w:r>
            <w:r w:rsidR="00B13D37">
              <w:rPr>
                <w:rFonts w:ascii="Arial" w:hAnsi="Arial" w:cs="Arial"/>
              </w:rPr>
              <w:t> :</w:t>
            </w:r>
            <w:r w:rsidR="005815C4">
              <w:rPr>
                <w:rFonts w:ascii="Arial" w:hAnsi="Arial" w:cs="Arial"/>
              </w:rPr>
              <w:t xml:space="preserve"> </w:t>
            </w:r>
          </w:p>
          <w:p w:rsidR="001B26D4" w:rsidRPr="00176A95" w:rsidRDefault="005815C4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Régime indemnitaire</w:t>
            </w:r>
            <w:r w:rsidR="00B13D37">
              <w:rPr>
                <w:rFonts w:ascii="Arial" w:hAnsi="Arial" w:cs="Arial"/>
              </w:rPr>
              <w:t xml:space="preserve"> (RIFSEEP-Groupe de fonctions IFSE-</w:t>
            </w:r>
            <w:r w:rsidR="00060302">
              <w:rPr>
                <w:rFonts w:ascii="Arial" w:hAnsi="Arial" w:cs="Arial"/>
              </w:rPr>
              <w:t>) </w:t>
            </w:r>
            <w:r w:rsidR="001D70A2">
              <w:rPr>
                <w:rFonts w:ascii="Arial" w:hAnsi="Arial" w:cs="Arial"/>
              </w:rPr>
              <w:t>:</w:t>
            </w:r>
          </w:p>
        </w:tc>
      </w:tr>
      <w:tr w:rsidR="009D0362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9D0362" w:rsidRPr="00176A95" w:rsidRDefault="00E40C69" w:rsidP="00E4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Dominante de la fonction</w:t>
            </w:r>
          </w:p>
        </w:tc>
      </w:tr>
      <w:tr w:rsidR="009D0362" w:rsidRPr="00C52F6E" w:rsidTr="00A831FE">
        <w:trPr>
          <w:trHeight w:val="1320"/>
          <w:jc w:val="center"/>
        </w:trPr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management, pilotage et contrôle (M.P.C.)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systèmes et réseaux d’information et de communication (S.i.C.) </w:t>
            </w:r>
          </w:p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administration générale (A.G.E.) </w:t>
            </w:r>
          </w:p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santé-social (S.S.0)</w:t>
            </w:r>
          </w:p>
        </w:tc>
      </w:tr>
      <w:tr w:rsidR="009D0362" w:rsidRPr="00C52F6E" w:rsidTr="00A831FE">
        <w:trPr>
          <w:trHeight w:val="1320"/>
          <w:jc w:val="center"/>
        </w:trPr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ressources humaines (R.H.U.)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affaires juridiques (A.J.U.)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vAlign w:val="center"/>
          </w:tcPr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communication - édition (C.O.E.)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bibliothèques, documentation, archives et musées (B.D.A.) </w:t>
            </w:r>
          </w:p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D0362" w:rsidRPr="00C52F6E" w:rsidTr="00A831FE">
        <w:trPr>
          <w:trHeight w:val="1320"/>
          <w:jc w:val="center"/>
        </w:trPr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études et évaluation des politiques publiques (E.E.P.)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gestion budgétaire, finances et comptable (G.B.F.)</w:t>
            </w:r>
          </w:p>
        </w:tc>
        <w:tc>
          <w:tcPr>
            <w:tcW w:w="2444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logistique immobilière, technique et de services (L.O.G.)</w:t>
            </w:r>
          </w:p>
        </w:tc>
        <w:tc>
          <w:tcPr>
            <w:tcW w:w="2445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</w:tr>
      <w:tr w:rsidR="00E40C69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 xml:space="preserve">Environnement de l’emploi : </w:t>
            </w:r>
            <w:r>
              <w:rPr>
                <w:rFonts w:ascii="Arial" w:hAnsi="Arial" w:cs="Arial"/>
              </w:rPr>
              <w:t>Description de la structure, du pôle et/ou de la direction/division</w:t>
            </w:r>
          </w:p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Pr="00176A95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Missions du poste</w:t>
            </w:r>
            <w:r w:rsidRPr="00176A95">
              <w:rPr>
                <w:rFonts w:ascii="Arial" w:hAnsi="Arial" w:cs="Arial"/>
              </w:rPr>
              <w:t xml:space="preserve"> : </w:t>
            </w: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 xml:space="preserve">Compétences professionnelles : </w:t>
            </w:r>
          </w:p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Pr="00176A95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Qualités requises</w:t>
            </w:r>
            <w:r w:rsidR="005D66EC">
              <w:rPr>
                <w:rFonts w:ascii="Arial" w:hAnsi="Arial" w:cs="Arial"/>
              </w:rPr>
              <w:t xml:space="preserve"> : </w:t>
            </w:r>
          </w:p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E40C69" w:rsidRPr="00176A95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lastRenderedPageBreak/>
              <w:t xml:space="preserve">Contraintes particulières : </w:t>
            </w:r>
          </w:p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Pr="00176A95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C52F6E" w:rsidTr="004D0592">
        <w:trPr>
          <w:jc w:val="center"/>
        </w:trPr>
        <w:tc>
          <w:tcPr>
            <w:tcW w:w="9777" w:type="dxa"/>
            <w:gridSpan w:val="4"/>
            <w:vAlign w:val="center"/>
          </w:tcPr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                                        Le</w:t>
            </w: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E40C69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Validation de l’autorité</w:t>
            </w:r>
            <w:r w:rsidRPr="00176A95">
              <w:rPr>
                <w:rFonts w:ascii="Arial" w:hAnsi="Arial" w:cs="Arial"/>
              </w:rPr>
              <w:t xml:space="preserve"> hiérar</w:t>
            </w:r>
            <w:r>
              <w:rPr>
                <w:rFonts w:ascii="Arial" w:hAnsi="Arial" w:cs="Arial"/>
              </w:rPr>
              <w:t>chique</w:t>
            </w:r>
            <w:r w:rsidRPr="00176A9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(Nom, Prénom, fonction)</w:t>
            </w: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                                          Le</w:t>
            </w: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 l’agent : (Nom, Prénom)</w:t>
            </w:r>
          </w:p>
          <w:p w:rsidR="005D66EC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  <w:p w:rsidR="005D66EC" w:rsidRPr="00176A95" w:rsidRDefault="005D66EC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75348" w:rsidRDefault="00775348" w:rsidP="00562360">
      <w:pPr>
        <w:ind w:firstLine="708"/>
        <w:rPr>
          <w:rFonts w:ascii="Arial" w:hAnsi="Arial" w:cs="Arial"/>
          <w:b/>
          <w:bCs/>
          <w:color w:val="000000"/>
          <w:sz w:val="16"/>
          <w:szCs w:val="22"/>
          <w:u w:val="single"/>
        </w:rPr>
      </w:pPr>
    </w:p>
    <w:p w:rsidR="006530AC" w:rsidRDefault="006530AC" w:rsidP="00562360">
      <w:pPr>
        <w:ind w:firstLine="708"/>
        <w:rPr>
          <w:rFonts w:ascii="Arial" w:hAnsi="Arial" w:cs="Arial"/>
          <w:b/>
          <w:bCs/>
          <w:color w:val="000000"/>
          <w:sz w:val="16"/>
          <w:szCs w:val="22"/>
          <w:u w:val="single"/>
        </w:rPr>
      </w:pPr>
    </w:p>
    <w:sectPr w:rsidR="006530AC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44" w:rsidRDefault="00320244">
      <w:r>
        <w:separator/>
      </w:r>
    </w:p>
  </w:endnote>
  <w:endnote w:type="continuationSeparator" w:id="0">
    <w:p w:rsidR="00320244" w:rsidRDefault="0032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44" w:rsidRDefault="00320244">
      <w:r>
        <w:separator/>
      </w:r>
    </w:p>
  </w:footnote>
  <w:footnote w:type="continuationSeparator" w:id="0">
    <w:p w:rsidR="00320244" w:rsidRDefault="0032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59"/>
    <w:rsid w:val="0000674A"/>
    <w:rsid w:val="0001057D"/>
    <w:rsid w:val="00021A54"/>
    <w:rsid w:val="00025BAB"/>
    <w:rsid w:val="00036F63"/>
    <w:rsid w:val="00055458"/>
    <w:rsid w:val="00060302"/>
    <w:rsid w:val="00067CEC"/>
    <w:rsid w:val="000708E8"/>
    <w:rsid w:val="00074D8C"/>
    <w:rsid w:val="00095D98"/>
    <w:rsid w:val="000C3A60"/>
    <w:rsid w:val="000C5A91"/>
    <w:rsid w:val="000C6E40"/>
    <w:rsid w:val="00101104"/>
    <w:rsid w:val="00145E90"/>
    <w:rsid w:val="001549E3"/>
    <w:rsid w:val="00164A44"/>
    <w:rsid w:val="00164B10"/>
    <w:rsid w:val="001911B4"/>
    <w:rsid w:val="001B26D4"/>
    <w:rsid w:val="001B2C59"/>
    <w:rsid w:val="001D70A2"/>
    <w:rsid w:val="00216430"/>
    <w:rsid w:val="00216B29"/>
    <w:rsid w:val="00216BF6"/>
    <w:rsid w:val="0024550F"/>
    <w:rsid w:val="0024614D"/>
    <w:rsid w:val="00266D8A"/>
    <w:rsid w:val="0028265D"/>
    <w:rsid w:val="002B0295"/>
    <w:rsid w:val="00320244"/>
    <w:rsid w:val="0033025F"/>
    <w:rsid w:val="00330B7E"/>
    <w:rsid w:val="003422E1"/>
    <w:rsid w:val="00351AB7"/>
    <w:rsid w:val="0035361C"/>
    <w:rsid w:val="00395B97"/>
    <w:rsid w:val="003B1D50"/>
    <w:rsid w:val="003D3010"/>
    <w:rsid w:val="003D5330"/>
    <w:rsid w:val="00424CB2"/>
    <w:rsid w:val="00467EF7"/>
    <w:rsid w:val="00485F0D"/>
    <w:rsid w:val="00487E6A"/>
    <w:rsid w:val="004B4855"/>
    <w:rsid w:val="004D0592"/>
    <w:rsid w:val="0050511A"/>
    <w:rsid w:val="00515977"/>
    <w:rsid w:val="00535A5E"/>
    <w:rsid w:val="00536682"/>
    <w:rsid w:val="00562360"/>
    <w:rsid w:val="00565C4F"/>
    <w:rsid w:val="0058102F"/>
    <w:rsid w:val="005815C4"/>
    <w:rsid w:val="005877F8"/>
    <w:rsid w:val="005B780B"/>
    <w:rsid w:val="005D66EC"/>
    <w:rsid w:val="005E2644"/>
    <w:rsid w:val="005E4945"/>
    <w:rsid w:val="00611399"/>
    <w:rsid w:val="006530AC"/>
    <w:rsid w:val="0066612C"/>
    <w:rsid w:val="006915A5"/>
    <w:rsid w:val="006B382C"/>
    <w:rsid w:val="006C68B1"/>
    <w:rsid w:val="006E1BC1"/>
    <w:rsid w:val="007015CB"/>
    <w:rsid w:val="007151E6"/>
    <w:rsid w:val="00717402"/>
    <w:rsid w:val="00762B6F"/>
    <w:rsid w:val="00767650"/>
    <w:rsid w:val="00775348"/>
    <w:rsid w:val="0077705C"/>
    <w:rsid w:val="00796DBE"/>
    <w:rsid w:val="007A48F9"/>
    <w:rsid w:val="007A5B29"/>
    <w:rsid w:val="007B03F0"/>
    <w:rsid w:val="007B34B6"/>
    <w:rsid w:val="007D4593"/>
    <w:rsid w:val="007E0909"/>
    <w:rsid w:val="00800B95"/>
    <w:rsid w:val="00803325"/>
    <w:rsid w:val="00823585"/>
    <w:rsid w:val="00872503"/>
    <w:rsid w:val="008B7035"/>
    <w:rsid w:val="008D2E5B"/>
    <w:rsid w:val="008E5222"/>
    <w:rsid w:val="008E5C5B"/>
    <w:rsid w:val="008E6663"/>
    <w:rsid w:val="008F7FF4"/>
    <w:rsid w:val="00957E41"/>
    <w:rsid w:val="009610DF"/>
    <w:rsid w:val="00961857"/>
    <w:rsid w:val="00963C90"/>
    <w:rsid w:val="00966EFF"/>
    <w:rsid w:val="0097232C"/>
    <w:rsid w:val="00991CF6"/>
    <w:rsid w:val="009A5252"/>
    <w:rsid w:val="009B438B"/>
    <w:rsid w:val="009C6C15"/>
    <w:rsid w:val="009D0362"/>
    <w:rsid w:val="009D0F85"/>
    <w:rsid w:val="009E0723"/>
    <w:rsid w:val="009F5CB5"/>
    <w:rsid w:val="00A1616E"/>
    <w:rsid w:val="00A864E9"/>
    <w:rsid w:val="00AC6603"/>
    <w:rsid w:val="00AD0827"/>
    <w:rsid w:val="00AF72F9"/>
    <w:rsid w:val="00AF790E"/>
    <w:rsid w:val="00B044B8"/>
    <w:rsid w:val="00B12B9B"/>
    <w:rsid w:val="00B13D37"/>
    <w:rsid w:val="00B262D5"/>
    <w:rsid w:val="00B3456F"/>
    <w:rsid w:val="00B3710C"/>
    <w:rsid w:val="00B52FF2"/>
    <w:rsid w:val="00B54E8C"/>
    <w:rsid w:val="00B67441"/>
    <w:rsid w:val="00B97184"/>
    <w:rsid w:val="00BC3F7F"/>
    <w:rsid w:val="00BE179D"/>
    <w:rsid w:val="00BE7606"/>
    <w:rsid w:val="00C00307"/>
    <w:rsid w:val="00C24127"/>
    <w:rsid w:val="00C303AA"/>
    <w:rsid w:val="00C41D4C"/>
    <w:rsid w:val="00C51EFC"/>
    <w:rsid w:val="00C71B08"/>
    <w:rsid w:val="00C76668"/>
    <w:rsid w:val="00CC16B1"/>
    <w:rsid w:val="00CD61B6"/>
    <w:rsid w:val="00CD779E"/>
    <w:rsid w:val="00D142CD"/>
    <w:rsid w:val="00D47982"/>
    <w:rsid w:val="00D52FD2"/>
    <w:rsid w:val="00D675EC"/>
    <w:rsid w:val="00D87E00"/>
    <w:rsid w:val="00D90815"/>
    <w:rsid w:val="00DD3931"/>
    <w:rsid w:val="00DE1A60"/>
    <w:rsid w:val="00DE3023"/>
    <w:rsid w:val="00DF6209"/>
    <w:rsid w:val="00E20A05"/>
    <w:rsid w:val="00E25CC1"/>
    <w:rsid w:val="00E40C69"/>
    <w:rsid w:val="00E80A7A"/>
    <w:rsid w:val="00E91B8F"/>
    <w:rsid w:val="00EC023F"/>
    <w:rsid w:val="00EC5A9F"/>
    <w:rsid w:val="00F10240"/>
    <w:rsid w:val="00F21E21"/>
    <w:rsid w:val="00F229BD"/>
    <w:rsid w:val="00F63A6D"/>
    <w:rsid w:val="00F65A0B"/>
    <w:rsid w:val="00F91D00"/>
    <w:rsid w:val="00FA5B39"/>
    <w:rsid w:val="00FB028D"/>
    <w:rsid w:val="00FD50B3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D9879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59484-50E1-435A-BACC-834B709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3D217B5B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1477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Carole LOCTEAU</cp:lastModifiedBy>
  <cp:revision>3</cp:revision>
  <cp:lastPrinted>2017-11-09T08:13:00Z</cp:lastPrinted>
  <dcterms:created xsi:type="dcterms:W3CDTF">2021-02-02T20:07:00Z</dcterms:created>
  <dcterms:modified xsi:type="dcterms:W3CDTF">2021-02-02T20:07:00Z</dcterms:modified>
</cp:coreProperties>
</file>